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E7" w:rsidRPr="003167B2" w:rsidRDefault="00171FE7" w:rsidP="00171FE7">
      <w:pPr>
        <w:spacing w:before="195" w:after="195" w:line="341" w:lineRule="atLeast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63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316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НОТАЦИЯ К РАБОЧЕЙ ПРОГРАММЕ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ВОСПИТАТЕЛЯ</w:t>
      </w:r>
    </w:p>
    <w:p w:rsidR="00171FE7" w:rsidRDefault="00171FE7" w:rsidP="00171FE7">
      <w:pPr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группы</w:t>
      </w:r>
      <w:r w:rsidR="008C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2023-2024г.</w:t>
      </w:r>
    </w:p>
    <w:p w:rsidR="00171FE7" w:rsidRPr="00001681" w:rsidRDefault="00171FE7" w:rsidP="00171FE7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в соответствии с </w:t>
      </w:r>
      <w:r w:rsidR="00C5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программой дошкольног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МБДОУ «Детский сад «Россияночка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п. Чернянка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государственным образовательным стандартом дошкольного образования</w:t>
      </w:r>
      <w:r w:rsidR="00C5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545D7">
        <w:rPr>
          <w:color w:val="000009"/>
          <w:spacing w:val="1"/>
          <w:sz w:val="24"/>
        </w:rPr>
        <w:t xml:space="preserve"> </w:t>
      </w:r>
      <w:r w:rsidR="00C545D7" w:rsidRPr="008C3E6A">
        <w:rPr>
          <w:rFonts w:ascii="Times New Roman" w:hAnsi="Times New Roman" w:cs="Times New Roman"/>
          <w:color w:val="000009"/>
          <w:sz w:val="28"/>
          <w:szCs w:val="28"/>
        </w:rPr>
        <w:t>федеральной</w:t>
      </w:r>
      <w:r w:rsidR="00C545D7" w:rsidRPr="008C3E6A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C545D7" w:rsidRPr="008C3E6A">
        <w:rPr>
          <w:rFonts w:ascii="Times New Roman" w:hAnsi="Times New Roman" w:cs="Times New Roman"/>
          <w:color w:val="000009"/>
          <w:sz w:val="28"/>
          <w:szCs w:val="28"/>
        </w:rPr>
        <w:t>образовательной</w:t>
      </w:r>
      <w:r w:rsidR="00C545D7" w:rsidRPr="008C3E6A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C545D7" w:rsidRPr="008C3E6A">
        <w:rPr>
          <w:rFonts w:ascii="Times New Roman" w:hAnsi="Times New Roman" w:cs="Times New Roman"/>
          <w:color w:val="000009"/>
          <w:sz w:val="28"/>
          <w:szCs w:val="28"/>
        </w:rPr>
        <w:t>программой дошкольного образования</w:t>
      </w:r>
      <w:r w:rsidRPr="008C3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FE7" w:rsidRPr="00443693" w:rsidRDefault="00171FE7" w:rsidP="00171FE7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рабочей программы обеспечивает развитие личности, мотивации и способностей детей в различных видах деятельности, и включать совокупность образовательных областей (Социально – коммуникативное развитие, познавательное развитие, речевое развитие, художественно – эстетическое развитие, физическое развитие), которое обеспечивает всесторонние развитие детей с учетом их возрастных и индивидуальных способностей.  </w:t>
      </w:r>
    </w:p>
    <w:p w:rsidR="00171FE7" w:rsidRPr="00443693" w:rsidRDefault="00171FE7" w:rsidP="00171FE7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включает три раздела:</w:t>
      </w:r>
    </w:p>
    <w:p w:rsidR="00171FE7" w:rsidRPr="00443693" w:rsidRDefault="00171FE7" w:rsidP="00171FE7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целевой раздел;</w:t>
      </w:r>
    </w:p>
    <w:p w:rsidR="00171FE7" w:rsidRPr="00443693" w:rsidRDefault="00171FE7" w:rsidP="00171FE7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содержательный раздел;</w:t>
      </w:r>
    </w:p>
    <w:p w:rsidR="00171FE7" w:rsidRPr="00443693" w:rsidRDefault="00171FE7" w:rsidP="00171FE7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 раздел.</w:t>
      </w:r>
    </w:p>
    <w:p w:rsidR="00171FE7" w:rsidRPr="00443693" w:rsidRDefault="00171FE7" w:rsidP="00171FE7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Целевой раздел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пояснительную записку рабочей программы. В пояснительную записку вкл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ючены цели и задачи реализации р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абочей программы,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и подходы к формированию Программы, 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и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особенности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посещающих группу. Планируемые результаты рабочей программы конкретизируют целевые ориентиры образовательного стандарта дошкольного образования.</w:t>
      </w:r>
    </w:p>
    <w:p w:rsidR="00171FE7" w:rsidRPr="00443693" w:rsidRDefault="00171FE7" w:rsidP="00171FE7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содержательном разделе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</w:t>
      </w:r>
      <w:proofErr w:type="gramStart"/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 </w:t>
      </w:r>
      <w:proofErr w:type="spellStart"/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с наряду с задачами, отражающим специфику каждой образовательной области: 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  <w:proofErr w:type="gramEnd"/>
    </w:p>
    <w:p w:rsidR="00171FE7" w:rsidRPr="00443693" w:rsidRDefault="00171FE7" w:rsidP="00171FE7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раздел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режим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proofErr w:type="gramStart"/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материально-технического обеспечения программы, особенности традиционных событий, праздников, мероприятий, примерное годовое планирование, особенности организации развивающей предметно-пространственной среды.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FE7" w:rsidRPr="00443693" w:rsidRDefault="00171FE7" w:rsidP="00171FE7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Рабочей программы 1 год.</w:t>
      </w:r>
    </w:p>
    <w:p w:rsidR="00171FE7" w:rsidRPr="00443693" w:rsidRDefault="00171FE7" w:rsidP="00171FE7">
      <w:pPr>
        <w:spacing w:after="0" w:line="240" w:lineRule="auto"/>
        <w:contextualSpacing/>
        <w:textAlignment w:val="top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Информация для родителей</w:t>
      </w:r>
    </w:p>
    <w:p w:rsidR="00171FE7" w:rsidRPr="00443693" w:rsidRDefault="00171FE7" w:rsidP="00171F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1FE7" w:rsidRDefault="00171FE7" w:rsidP="00171FE7"/>
    <w:p w:rsidR="00C22038" w:rsidRDefault="00C22038"/>
    <w:sectPr w:rsidR="00C22038" w:rsidSect="005D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FE7"/>
    <w:rsid w:val="00171FE7"/>
    <w:rsid w:val="0042544F"/>
    <w:rsid w:val="004748E0"/>
    <w:rsid w:val="005D1AD7"/>
    <w:rsid w:val="005E30C3"/>
    <w:rsid w:val="006E1E1F"/>
    <w:rsid w:val="00731B73"/>
    <w:rsid w:val="008C3E6A"/>
    <w:rsid w:val="00982E24"/>
    <w:rsid w:val="00B40C9C"/>
    <w:rsid w:val="00C22038"/>
    <w:rsid w:val="00C545D7"/>
    <w:rsid w:val="00CE45A4"/>
    <w:rsid w:val="00CF2B55"/>
    <w:rsid w:val="00D6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россияночка</dc:creator>
  <cp:lastModifiedBy>россияночка</cp:lastModifiedBy>
  <cp:revision>2</cp:revision>
  <dcterms:created xsi:type="dcterms:W3CDTF">2023-08-28T22:47:00Z</dcterms:created>
  <dcterms:modified xsi:type="dcterms:W3CDTF">2023-08-28T22:47:00Z</dcterms:modified>
</cp:coreProperties>
</file>